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6CE7" w14:textId="77777777" w:rsidR="00815B7B" w:rsidRPr="003E4250" w:rsidRDefault="00D14E27" w:rsidP="00D14E27">
      <w:pPr>
        <w:jc w:val="center"/>
        <w:rPr>
          <w:rFonts w:cstheme="minorHAnsi"/>
          <w:b/>
          <w:sz w:val="28"/>
          <w:szCs w:val="28"/>
        </w:rPr>
      </w:pPr>
      <w:r w:rsidRPr="003E4250">
        <w:rPr>
          <w:rFonts w:cstheme="minorHAnsi"/>
          <w:b/>
          <w:sz w:val="28"/>
          <w:szCs w:val="28"/>
        </w:rPr>
        <w:t>Faith Formation &amp; Youth Ministry Zoom Gathering</w:t>
      </w:r>
    </w:p>
    <w:p w14:paraId="3492B688" w14:textId="77777777" w:rsidR="00D14E27" w:rsidRPr="003E4250" w:rsidRDefault="00D14E27" w:rsidP="00D14E27">
      <w:pPr>
        <w:jc w:val="center"/>
        <w:rPr>
          <w:rFonts w:cstheme="minorHAnsi"/>
          <w:b/>
          <w:sz w:val="28"/>
          <w:szCs w:val="28"/>
        </w:rPr>
      </w:pPr>
      <w:r w:rsidRPr="003E4250">
        <w:rPr>
          <w:rFonts w:cstheme="minorHAnsi"/>
          <w:b/>
          <w:sz w:val="28"/>
          <w:szCs w:val="28"/>
        </w:rPr>
        <w:t>Notes and Resources</w:t>
      </w:r>
    </w:p>
    <w:p w14:paraId="7B71465C" w14:textId="77777777" w:rsidR="00D14E27" w:rsidRPr="003E4250" w:rsidRDefault="00D14E27" w:rsidP="00D14E27">
      <w:pPr>
        <w:jc w:val="center"/>
        <w:rPr>
          <w:rFonts w:cstheme="minorHAnsi"/>
          <w:b/>
          <w:sz w:val="28"/>
          <w:szCs w:val="28"/>
        </w:rPr>
      </w:pPr>
      <w:r w:rsidRPr="003E4250">
        <w:rPr>
          <w:rFonts w:cstheme="minorHAnsi"/>
          <w:b/>
          <w:sz w:val="28"/>
          <w:szCs w:val="28"/>
        </w:rPr>
        <w:t>November 2020</w:t>
      </w:r>
    </w:p>
    <w:p w14:paraId="43A53826" w14:textId="77777777" w:rsidR="00CA2CD2" w:rsidRPr="003E4250" w:rsidRDefault="00CA2CD2" w:rsidP="00D14E27">
      <w:pPr>
        <w:jc w:val="center"/>
        <w:rPr>
          <w:rFonts w:cstheme="minorHAnsi"/>
          <w:i/>
          <w:sz w:val="24"/>
          <w:szCs w:val="24"/>
        </w:rPr>
      </w:pPr>
      <w:r w:rsidRPr="003E4250">
        <w:rPr>
          <w:rFonts w:cstheme="minorHAnsi"/>
          <w:i/>
          <w:sz w:val="24"/>
          <w:szCs w:val="24"/>
        </w:rPr>
        <w:t>Notes &amp; Resources for individual weeks have not been sent in several weeks.  This is a compilation of resources and ideas shared during the month of November.</w:t>
      </w:r>
    </w:p>
    <w:p w14:paraId="3467E60B" w14:textId="77777777" w:rsidR="00CA2CD2" w:rsidRPr="003E4250" w:rsidRDefault="00CA2CD2" w:rsidP="00D14E27">
      <w:pPr>
        <w:jc w:val="center"/>
        <w:rPr>
          <w:rFonts w:cstheme="minorHAnsi"/>
          <w:i/>
          <w:sz w:val="24"/>
          <w:szCs w:val="24"/>
        </w:rPr>
      </w:pPr>
    </w:p>
    <w:p w14:paraId="10F0FE7A" w14:textId="77777777" w:rsidR="00CA2CD2" w:rsidRPr="00933A35" w:rsidRDefault="00CA2CD2" w:rsidP="00CA2CD2">
      <w:pPr>
        <w:rPr>
          <w:rFonts w:cstheme="minorHAnsi"/>
          <w:b/>
          <w:sz w:val="28"/>
          <w:szCs w:val="28"/>
        </w:rPr>
      </w:pPr>
      <w:r w:rsidRPr="00933A35">
        <w:rPr>
          <w:rFonts w:cstheme="minorHAnsi"/>
          <w:b/>
          <w:sz w:val="28"/>
          <w:szCs w:val="28"/>
        </w:rPr>
        <w:t xml:space="preserve">Offerings from Nicole </w:t>
      </w:r>
      <w:proofErr w:type="spellStart"/>
      <w:r w:rsidRPr="00933A35">
        <w:rPr>
          <w:rFonts w:cstheme="minorHAnsi"/>
          <w:b/>
          <w:sz w:val="28"/>
          <w:szCs w:val="28"/>
        </w:rPr>
        <w:t>Havelka</w:t>
      </w:r>
      <w:proofErr w:type="spellEnd"/>
      <w:r w:rsidRPr="00933A35">
        <w:rPr>
          <w:rFonts w:cstheme="minorHAnsi"/>
          <w:b/>
          <w:sz w:val="28"/>
          <w:szCs w:val="28"/>
        </w:rPr>
        <w:t xml:space="preserve"> Consulting</w:t>
      </w:r>
    </w:p>
    <w:p w14:paraId="085F56EE" w14:textId="77777777" w:rsidR="00CA2CD2" w:rsidRPr="003E4250" w:rsidRDefault="00CA2CD2" w:rsidP="00CA2CD2">
      <w:pPr>
        <w:rPr>
          <w:rFonts w:cstheme="minorHAnsi"/>
          <w:sz w:val="24"/>
          <w:szCs w:val="24"/>
        </w:rPr>
      </w:pPr>
      <w:r w:rsidRPr="003E4250">
        <w:rPr>
          <w:rFonts w:cstheme="minorHAnsi"/>
          <w:sz w:val="24"/>
          <w:szCs w:val="24"/>
        </w:rPr>
        <w:t xml:space="preserve">Link to </w:t>
      </w:r>
      <w:r w:rsidR="007948F4" w:rsidRPr="003E4250">
        <w:rPr>
          <w:rFonts w:cstheme="minorHAnsi"/>
          <w:sz w:val="24"/>
          <w:szCs w:val="24"/>
        </w:rPr>
        <w:t>registration for</w:t>
      </w:r>
      <w:r w:rsidRPr="003E4250">
        <w:rPr>
          <w:rFonts w:cstheme="minorHAnsi"/>
          <w:sz w:val="24"/>
          <w:szCs w:val="24"/>
        </w:rPr>
        <w:t xml:space="preserve"> events offered by Nicole:  </w:t>
      </w:r>
      <w:hyperlink r:id="rId5" w:history="1">
        <w:r w:rsidRPr="003E4250">
          <w:rPr>
            <w:rStyle w:val="Hyperlink"/>
            <w:rFonts w:cstheme="minorHAnsi"/>
            <w:sz w:val="24"/>
            <w:szCs w:val="24"/>
          </w:rPr>
          <w:t>https://www.eventbrite.com/o/nicole-havelka-consulting-26256480741</w:t>
        </w:r>
      </w:hyperlink>
    </w:p>
    <w:p w14:paraId="4C969C50" w14:textId="77777777" w:rsidR="00CA2CD2" w:rsidRPr="003E4250" w:rsidRDefault="00CA2CD2" w:rsidP="00CA2CD2">
      <w:pPr>
        <w:pStyle w:val="ListParagraph"/>
        <w:numPr>
          <w:ilvl w:val="0"/>
          <w:numId w:val="1"/>
        </w:numPr>
        <w:rPr>
          <w:rFonts w:cstheme="minorHAnsi"/>
          <w:sz w:val="24"/>
          <w:szCs w:val="24"/>
        </w:rPr>
      </w:pPr>
      <w:r w:rsidRPr="003E4250">
        <w:rPr>
          <w:rFonts w:cstheme="minorHAnsi"/>
          <w:b/>
          <w:i/>
          <w:sz w:val="24"/>
          <w:szCs w:val="24"/>
        </w:rPr>
        <w:t>Mindful Advent Series</w:t>
      </w:r>
      <w:r w:rsidRPr="003E4250">
        <w:rPr>
          <w:rFonts w:cstheme="minorHAnsi"/>
          <w:sz w:val="24"/>
          <w:szCs w:val="24"/>
        </w:rPr>
        <w:t xml:space="preserve"> (FREE)- brief meditations offered on </w:t>
      </w:r>
      <w:r w:rsidR="007948F4" w:rsidRPr="003E4250">
        <w:rPr>
          <w:rFonts w:cstheme="minorHAnsi"/>
          <w:sz w:val="24"/>
          <w:szCs w:val="24"/>
        </w:rPr>
        <w:t>Sunday evenings during Advent from 8pm to 8:30 pm ET (7pm CT)</w:t>
      </w:r>
    </w:p>
    <w:p w14:paraId="48F77736" w14:textId="77777777" w:rsidR="007948F4" w:rsidRPr="003E4250" w:rsidRDefault="007948F4" w:rsidP="007948F4">
      <w:pPr>
        <w:pStyle w:val="ListParagraph"/>
        <w:rPr>
          <w:rFonts w:cstheme="minorHAnsi"/>
          <w:sz w:val="24"/>
          <w:szCs w:val="24"/>
        </w:rPr>
      </w:pPr>
    </w:p>
    <w:p w14:paraId="58A53DC3" w14:textId="77777777" w:rsidR="007948F4" w:rsidRPr="003E4250" w:rsidRDefault="007948F4" w:rsidP="00CA2CD2">
      <w:pPr>
        <w:pStyle w:val="ListParagraph"/>
        <w:numPr>
          <w:ilvl w:val="0"/>
          <w:numId w:val="1"/>
        </w:numPr>
        <w:rPr>
          <w:rFonts w:cstheme="minorHAnsi"/>
          <w:sz w:val="24"/>
          <w:szCs w:val="24"/>
        </w:rPr>
      </w:pPr>
      <w:r w:rsidRPr="003E4250">
        <w:rPr>
          <w:rFonts w:cstheme="minorHAnsi"/>
          <w:b/>
          <w:i/>
          <w:sz w:val="24"/>
          <w:szCs w:val="24"/>
        </w:rPr>
        <w:t>In-</w:t>
      </w:r>
      <w:proofErr w:type="spellStart"/>
      <w:r w:rsidRPr="003E4250">
        <w:rPr>
          <w:rFonts w:cstheme="minorHAnsi"/>
          <w:b/>
          <w:i/>
          <w:sz w:val="24"/>
          <w:szCs w:val="24"/>
        </w:rPr>
        <w:t>Betweener</w:t>
      </w:r>
      <w:proofErr w:type="spellEnd"/>
      <w:r w:rsidRPr="003E4250">
        <w:rPr>
          <w:rFonts w:cstheme="minorHAnsi"/>
          <w:b/>
          <w:i/>
          <w:sz w:val="24"/>
          <w:szCs w:val="24"/>
        </w:rPr>
        <w:t xml:space="preserve"> Holiday Party </w:t>
      </w:r>
      <w:r w:rsidRPr="003E4250">
        <w:rPr>
          <w:rFonts w:cstheme="minorHAnsi"/>
          <w:sz w:val="24"/>
          <w:szCs w:val="24"/>
        </w:rPr>
        <w:t>(FREE)- December 29</w:t>
      </w:r>
      <w:r w:rsidRPr="003E4250">
        <w:rPr>
          <w:rFonts w:cstheme="minorHAnsi"/>
          <w:sz w:val="24"/>
          <w:szCs w:val="24"/>
          <w:vertAlign w:val="superscript"/>
        </w:rPr>
        <w:t>th</w:t>
      </w:r>
      <w:r w:rsidRPr="003E4250">
        <w:rPr>
          <w:rFonts w:cstheme="minorHAnsi"/>
          <w:sz w:val="24"/>
          <w:szCs w:val="24"/>
        </w:rPr>
        <w:t xml:space="preserve"> 6 pm to 9 pm ET (5 pm CT)</w:t>
      </w:r>
    </w:p>
    <w:p w14:paraId="563F584D" w14:textId="77777777" w:rsidR="007948F4" w:rsidRPr="007948F4" w:rsidRDefault="007948F4" w:rsidP="007948F4">
      <w:pPr>
        <w:shd w:val="clear" w:color="auto" w:fill="FFFFFF"/>
        <w:spacing w:after="0" w:line="240" w:lineRule="auto"/>
        <w:ind w:right="-4" w:firstLine="720"/>
        <w:outlineLvl w:val="1"/>
        <w:rPr>
          <w:rFonts w:eastAsia="Times New Roman" w:cstheme="minorHAnsi"/>
          <w:b/>
          <w:bCs/>
          <w:color w:val="39364F"/>
          <w:spacing w:val="4"/>
          <w:sz w:val="24"/>
          <w:szCs w:val="24"/>
        </w:rPr>
      </w:pPr>
      <w:r w:rsidRPr="003E4250">
        <w:rPr>
          <w:rFonts w:eastAsia="Times New Roman" w:cstheme="minorHAnsi"/>
          <w:b/>
          <w:bCs/>
          <w:color w:val="39364F"/>
          <w:spacing w:val="4"/>
          <w:sz w:val="24"/>
          <w:szCs w:val="24"/>
        </w:rPr>
        <w:t xml:space="preserve"> </w:t>
      </w:r>
    </w:p>
    <w:p w14:paraId="572B627B" w14:textId="77777777" w:rsidR="007948F4" w:rsidRPr="007948F4" w:rsidRDefault="007948F4" w:rsidP="007948F4">
      <w:pPr>
        <w:shd w:val="clear" w:color="auto" w:fill="FFFFFF"/>
        <w:spacing w:after="0" w:line="240" w:lineRule="auto"/>
        <w:ind w:left="1440"/>
        <w:rPr>
          <w:rFonts w:eastAsia="Times New Roman" w:cstheme="minorHAnsi"/>
          <w:color w:val="6F7287"/>
          <w:spacing w:val="8"/>
          <w:sz w:val="24"/>
          <w:szCs w:val="24"/>
        </w:rPr>
      </w:pPr>
      <w:r w:rsidRPr="007948F4">
        <w:rPr>
          <w:rFonts w:eastAsia="Times New Roman" w:cstheme="minorHAnsi"/>
          <w:color w:val="6F7287"/>
          <w:spacing w:val="8"/>
          <w:sz w:val="24"/>
          <w:szCs w:val="24"/>
        </w:rPr>
        <w:t xml:space="preserve">What else do you have to do between Christmas and New </w:t>
      </w:r>
      <w:proofErr w:type="spellStart"/>
      <w:r w:rsidRPr="007948F4">
        <w:rPr>
          <w:rFonts w:eastAsia="Times New Roman" w:cstheme="minorHAnsi"/>
          <w:color w:val="6F7287"/>
          <w:spacing w:val="8"/>
          <w:sz w:val="24"/>
          <w:szCs w:val="24"/>
        </w:rPr>
        <w:t>Years</w:t>
      </w:r>
      <w:proofErr w:type="spellEnd"/>
      <w:r w:rsidRPr="007948F4">
        <w:rPr>
          <w:rFonts w:eastAsia="Times New Roman" w:cstheme="minorHAnsi"/>
          <w:color w:val="6F7287"/>
          <w:spacing w:val="8"/>
          <w:sz w:val="24"/>
          <w:szCs w:val="24"/>
        </w:rPr>
        <w:t xml:space="preserve"> besides sit in your stretchy pants, drink wine and eat too many leftover holidays cookies? Do those things, but </w:t>
      </w:r>
      <w:r w:rsidRPr="003E4250">
        <w:rPr>
          <w:rFonts w:eastAsia="Times New Roman" w:cstheme="minorHAnsi"/>
          <w:i/>
          <w:iCs/>
          <w:color w:val="6F7287"/>
          <w:spacing w:val="8"/>
          <w:sz w:val="24"/>
          <w:szCs w:val="24"/>
        </w:rPr>
        <w:t>with</w:t>
      </w:r>
      <w:r w:rsidRPr="007948F4">
        <w:rPr>
          <w:rFonts w:eastAsia="Times New Roman" w:cstheme="minorHAnsi"/>
          <w:color w:val="6F7287"/>
          <w:spacing w:val="8"/>
          <w:sz w:val="24"/>
          <w:szCs w:val="24"/>
        </w:rPr>
        <w:t xml:space="preserve"> friends! Join me, Nicole </w:t>
      </w:r>
      <w:proofErr w:type="spellStart"/>
      <w:r w:rsidRPr="007948F4">
        <w:rPr>
          <w:rFonts w:eastAsia="Times New Roman" w:cstheme="minorHAnsi"/>
          <w:color w:val="6F7287"/>
          <w:spacing w:val="8"/>
          <w:sz w:val="24"/>
          <w:szCs w:val="24"/>
        </w:rPr>
        <w:t>Havelka</w:t>
      </w:r>
      <w:proofErr w:type="spellEnd"/>
      <w:r w:rsidRPr="007948F4">
        <w:rPr>
          <w:rFonts w:eastAsia="Times New Roman" w:cstheme="minorHAnsi"/>
          <w:color w:val="6F7287"/>
          <w:spacing w:val="8"/>
          <w:sz w:val="24"/>
          <w:szCs w:val="24"/>
        </w:rPr>
        <w:t>, for a Holiday Party and Group Movie Watch on Tuesday, December 29, from 6 - 9pm ET.</w:t>
      </w:r>
    </w:p>
    <w:p w14:paraId="366DE0BA" w14:textId="77777777" w:rsidR="007948F4" w:rsidRPr="007948F4" w:rsidRDefault="007948F4" w:rsidP="007948F4">
      <w:pPr>
        <w:shd w:val="clear" w:color="auto" w:fill="FFFFFF"/>
        <w:spacing w:after="0" w:line="240" w:lineRule="auto"/>
        <w:ind w:left="1440"/>
        <w:rPr>
          <w:rFonts w:eastAsia="Times New Roman" w:cstheme="minorHAnsi"/>
          <w:color w:val="6F7287"/>
          <w:spacing w:val="8"/>
          <w:sz w:val="24"/>
          <w:szCs w:val="24"/>
        </w:rPr>
      </w:pPr>
      <w:r w:rsidRPr="007948F4">
        <w:rPr>
          <w:rFonts w:eastAsia="Times New Roman" w:cstheme="minorHAnsi"/>
          <w:color w:val="6F7287"/>
          <w:spacing w:val="8"/>
          <w:sz w:val="24"/>
          <w:szCs w:val="24"/>
        </w:rPr>
        <w:t>Drop in to say hi and raise a glass during the first hour of the event, then stay to watch one of Nicole's favorite holiday movies. On the table: It's a Wonderful Life or Love Actually. Bring your own popcorn. Also ... you'll have to cue up your own movie. But we'll start at the same time so we can all laugh and cry and comment together. Nicole will share details about the movie and the process closer to the event.</w:t>
      </w:r>
    </w:p>
    <w:p w14:paraId="30530375" w14:textId="77777777" w:rsidR="007948F4" w:rsidRPr="007948F4" w:rsidRDefault="007948F4" w:rsidP="007948F4">
      <w:pPr>
        <w:shd w:val="clear" w:color="auto" w:fill="FFFFFF"/>
        <w:spacing w:after="0" w:line="240" w:lineRule="auto"/>
        <w:ind w:left="1440"/>
        <w:rPr>
          <w:rFonts w:eastAsia="Times New Roman" w:cstheme="minorHAnsi"/>
          <w:color w:val="6F7287"/>
          <w:spacing w:val="8"/>
          <w:sz w:val="24"/>
          <w:szCs w:val="24"/>
        </w:rPr>
      </w:pPr>
      <w:r w:rsidRPr="007948F4">
        <w:rPr>
          <w:rFonts w:eastAsia="Times New Roman" w:cstheme="minorHAnsi"/>
          <w:color w:val="6F7287"/>
          <w:spacing w:val="8"/>
          <w:sz w:val="24"/>
          <w:szCs w:val="24"/>
        </w:rPr>
        <w:t>Schedule:</w:t>
      </w:r>
    </w:p>
    <w:p w14:paraId="7BB868B5" w14:textId="77777777" w:rsidR="007948F4" w:rsidRPr="007948F4" w:rsidRDefault="007948F4" w:rsidP="007948F4">
      <w:pPr>
        <w:numPr>
          <w:ilvl w:val="0"/>
          <w:numId w:val="2"/>
        </w:numPr>
        <w:shd w:val="clear" w:color="auto" w:fill="FFFFFF"/>
        <w:tabs>
          <w:tab w:val="clear" w:pos="720"/>
          <w:tab w:val="num" w:pos="2160"/>
        </w:tabs>
        <w:spacing w:after="0" w:line="240" w:lineRule="auto"/>
        <w:ind w:left="1440"/>
        <w:rPr>
          <w:rFonts w:eastAsia="Times New Roman" w:cstheme="minorHAnsi"/>
          <w:color w:val="6F7287"/>
          <w:spacing w:val="8"/>
          <w:sz w:val="24"/>
          <w:szCs w:val="24"/>
        </w:rPr>
      </w:pPr>
      <w:r w:rsidRPr="007948F4">
        <w:rPr>
          <w:rFonts w:eastAsia="Times New Roman" w:cstheme="minorHAnsi"/>
          <w:color w:val="6F7287"/>
          <w:spacing w:val="8"/>
          <w:sz w:val="24"/>
          <w:szCs w:val="24"/>
        </w:rPr>
        <w:t>6 - 7pm ET - Happy Hour</w:t>
      </w:r>
    </w:p>
    <w:p w14:paraId="6C95D359" w14:textId="77777777" w:rsidR="007948F4" w:rsidRPr="007948F4" w:rsidRDefault="007948F4" w:rsidP="007948F4">
      <w:pPr>
        <w:numPr>
          <w:ilvl w:val="0"/>
          <w:numId w:val="2"/>
        </w:numPr>
        <w:shd w:val="clear" w:color="auto" w:fill="FFFFFF"/>
        <w:tabs>
          <w:tab w:val="clear" w:pos="720"/>
          <w:tab w:val="num" w:pos="2160"/>
        </w:tabs>
        <w:spacing w:after="0" w:line="240" w:lineRule="auto"/>
        <w:ind w:left="1440"/>
        <w:rPr>
          <w:rFonts w:eastAsia="Times New Roman" w:cstheme="minorHAnsi"/>
          <w:color w:val="6F7287"/>
          <w:spacing w:val="8"/>
          <w:sz w:val="24"/>
          <w:szCs w:val="24"/>
        </w:rPr>
      </w:pPr>
      <w:r w:rsidRPr="007948F4">
        <w:rPr>
          <w:rFonts w:eastAsia="Times New Roman" w:cstheme="minorHAnsi"/>
          <w:color w:val="6F7287"/>
          <w:spacing w:val="8"/>
          <w:sz w:val="24"/>
          <w:szCs w:val="24"/>
        </w:rPr>
        <w:t>7 - 9pm ET - Group Movie Watch</w:t>
      </w:r>
    </w:p>
    <w:p w14:paraId="4AD9F73D" w14:textId="77777777" w:rsidR="007948F4" w:rsidRPr="007948F4" w:rsidRDefault="007948F4" w:rsidP="007948F4">
      <w:pPr>
        <w:shd w:val="clear" w:color="auto" w:fill="FFFFFF"/>
        <w:spacing w:after="0" w:line="240" w:lineRule="auto"/>
        <w:ind w:left="1440"/>
        <w:rPr>
          <w:rFonts w:eastAsia="Times New Roman" w:cstheme="minorHAnsi"/>
          <w:color w:val="6F7287"/>
          <w:spacing w:val="8"/>
          <w:sz w:val="24"/>
          <w:szCs w:val="24"/>
        </w:rPr>
      </w:pPr>
      <w:r w:rsidRPr="007948F4">
        <w:rPr>
          <w:rFonts w:eastAsia="Times New Roman" w:cstheme="minorHAnsi"/>
          <w:color w:val="6F7287"/>
          <w:spacing w:val="8"/>
          <w:sz w:val="24"/>
          <w:szCs w:val="24"/>
        </w:rPr>
        <w:t>Extra points for Zoom decorations and party attire. (Yes, you can wear a tiara on the top and sweatpants on the bottom.)</w:t>
      </w:r>
    </w:p>
    <w:p w14:paraId="26EECD62" w14:textId="77777777" w:rsidR="007948F4" w:rsidRPr="003E4250" w:rsidRDefault="007948F4" w:rsidP="007948F4">
      <w:pPr>
        <w:shd w:val="clear" w:color="auto" w:fill="FFFFFF"/>
        <w:spacing w:line="240" w:lineRule="auto"/>
        <w:ind w:left="1440"/>
        <w:rPr>
          <w:rFonts w:eastAsia="Times New Roman" w:cstheme="minorHAnsi"/>
          <w:color w:val="6F7287"/>
          <w:spacing w:val="8"/>
          <w:sz w:val="24"/>
          <w:szCs w:val="24"/>
        </w:rPr>
      </w:pPr>
      <w:r w:rsidRPr="007948F4">
        <w:rPr>
          <w:rFonts w:eastAsia="Times New Roman" w:cstheme="minorHAnsi"/>
          <w:color w:val="6F7287"/>
          <w:spacing w:val="8"/>
          <w:sz w:val="24"/>
          <w:szCs w:val="24"/>
        </w:rPr>
        <w:t>Bring a friend!</w:t>
      </w:r>
    </w:p>
    <w:p w14:paraId="3249E37F" w14:textId="77777777" w:rsidR="007948F4" w:rsidRPr="003E4250" w:rsidRDefault="007948F4" w:rsidP="007948F4">
      <w:pPr>
        <w:pStyle w:val="ListParagraph"/>
        <w:numPr>
          <w:ilvl w:val="0"/>
          <w:numId w:val="3"/>
        </w:numPr>
        <w:shd w:val="clear" w:color="auto" w:fill="FFFFFF"/>
        <w:spacing w:line="240" w:lineRule="auto"/>
        <w:rPr>
          <w:rFonts w:eastAsia="Times New Roman" w:cstheme="minorHAnsi"/>
          <w:spacing w:val="8"/>
          <w:sz w:val="24"/>
          <w:szCs w:val="24"/>
        </w:rPr>
      </w:pPr>
      <w:r w:rsidRPr="003E4250">
        <w:rPr>
          <w:rFonts w:eastAsia="Times New Roman" w:cstheme="minorHAnsi"/>
          <w:b/>
          <w:i/>
          <w:spacing w:val="8"/>
          <w:sz w:val="24"/>
          <w:szCs w:val="24"/>
        </w:rPr>
        <w:t xml:space="preserve">Releasing 2020 New Year’s Eve Event: Restorative Yoga and </w:t>
      </w:r>
      <w:proofErr w:type="gramStart"/>
      <w:r w:rsidRPr="003E4250">
        <w:rPr>
          <w:rFonts w:eastAsia="Times New Roman" w:cstheme="minorHAnsi"/>
          <w:b/>
          <w:i/>
          <w:spacing w:val="8"/>
          <w:sz w:val="24"/>
          <w:szCs w:val="24"/>
        </w:rPr>
        <w:t xml:space="preserve">Meditation  </w:t>
      </w:r>
      <w:r w:rsidRPr="003E4250">
        <w:rPr>
          <w:rFonts w:eastAsia="Times New Roman" w:cstheme="minorHAnsi"/>
          <w:spacing w:val="8"/>
          <w:sz w:val="24"/>
          <w:szCs w:val="24"/>
        </w:rPr>
        <w:t>(</w:t>
      </w:r>
      <w:proofErr w:type="gramEnd"/>
      <w:r w:rsidRPr="003E4250">
        <w:rPr>
          <w:rFonts w:eastAsia="Times New Roman" w:cstheme="minorHAnsi"/>
          <w:spacing w:val="8"/>
          <w:sz w:val="24"/>
          <w:szCs w:val="24"/>
        </w:rPr>
        <w:t>$20-$60)-  December 31</w:t>
      </w:r>
      <w:r w:rsidRPr="003E4250">
        <w:rPr>
          <w:rFonts w:eastAsia="Times New Roman" w:cstheme="minorHAnsi"/>
          <w:spacing w:val="8"/>
          <w:sz w:val="24"/>
          <w:szCs w:val="24"/>
          <w:vertAlign w:val="superscript"/>
        </w:rPr>
        <w:t>st</w:t>
      </w:r>
      <w:r w:rsidRPr="003E4250">
        <w:rPr>
          <w:rFonts w:eastAsia="Times New Roman" w:cstheme="minorHAnsi"/>
          <w:spacing w:val="8"/>
          <w:sz w:val="24"/>
          <w:szCs w:val="24"/>
        </w:rPr>
        <w:t xml:space="preserve"> 1 pm to 3 pm ET (Noon CT)  [Early-bird Registration ($34) ends on December 4</w:t>
      </w:r>
      <w:r w:rsidRPr="003E4250">
        <w:rPr>
          <w:rFonts w:eastAsia="Times New Roman" w:cstheme="minorHAnsi"/>
          <w:spacing w:val="8"/>
          <w:sz w:val="24"/>
          <w:szCs w:val="24"/>
          <w:vertAlign w:val="superscript"/>
        </w:rPr>
        <w:t>th</w:t>
      </w:r>
      <w:r w:rsidRPr="003E4250">
        <w:rPr>
          <w:rFonts w:eastAsia="Times New Roman" w:cstheme="minorHAnsi"/>
          <w:spacing w:val="8"/>
          <w:sz w:val="24"/>
          <w:szCs w:val="24"/>
        </w:rPr>
        <w:t>]</w:t>
      </w:r>
    </w:p>
    <w:p w14:paraId="57A95022" w14:textId="77777777" w:rsidR="007948F4" w:rsidRPr="003E4250" w:rsidRDefault="007948F4" w:rsidP="007948F4">
      <w:pPr>
        <w:pStyle w:val="ListParagraph"/>
        <w:rPr>
          <w:rFonts w:cstheme="minorHAnsi"/>
          <w:sz w:val="24"/>
          <w:szCs w:val="24"/>
        </w:rPr>
      </w:pPr>
      <w:r w:rsidRPr="003E4250">
        <w:rPr>
          <w:rFonts w:cstheme="minorHAnsi"/>
          <w:sz w:val="24"/>
          <w:szCs w:val="24"/>
        </w:rPr>
        <w:t>This event has limited space.  There are 10 spots available for unemployed/underemployed and students at $20</w:t>
      </w:r>
    </w:p>
    <w:p w14:paraId="15740FC1" w14:textId="77777777" w:rsidR="007948F4" w:rsidRPr="003E4250" w:rsidRDefault="007948F4" w:rsidP="007948F4">
      <w:pPr>
        <w:rPr>
          <w:rFonts w:cstheme="minorHAnsi"/>
          <w:sz w:val="24"/>
          <w:szCs w:val="24"/>
        </w:rPr>
      </w:pPr>
    </w:p>
    <w:p w14:paraId="208D2C11" w14:textId="77777777" w:rsidR="003E4250" w:rsidRPr="00933A35" w:rsidRDefault="003E4250" w:rsidP="007948F4">
      <w:pPr>
        <w:rPr>
          <w:rFonts w:cstheme="minorHAnsi"/>
          <w:b/>
          <w:sz w:val="28"/>
          <w:szCs w:val="28"/>
        </w:rPr>
      </w:pPr>
      <w:r w:rsidRPr="00933A35">
        <w:rPr>
          <w:rFonts w:cstheme="minorHAnsi"/>
          <w:b/>
          <w:sz w:val="28"/>
          <w:szCs w:val="28"/>
        </w:rPr>
        <w:t>Helping Kids</w:t>
      </w:r>
      <w:r w:rsidR="00257F2B">
        <w:rPr>
          <w:rFonts w:cstheme="minorHAnsi"/>
          <w:b/>
          <w:sz w:val="28"/>
          <w:szCs w:val="28"/>
        </w:rPr>
        <w:t>/Youth</w:t>
      </w:r>
      <w:r w:rsidRPr="00933A35">
        <w:rPr>
          <w:rFonts w:cstheme="minorHAnsi"/>
          <w:b/>
          <w:sz w:val="28"/>
          <w:szCs w:val="28"/>
        </w:rPr>
        <w:t xml:space="preserve"> Cope and Manage Their Feelings:</w:t>
      </w:r>
    </w:p>
    <w:p w14:paraId="62E0508E" w14:textId="77777777" w:rsidR="00B97A7A" w:rsidRPr="003E4250" w:rsidRDefault="00B97A7A" w:rsidP="007948F4">
      <w:pPr>
        <w:rPr>
          <w:rFonts w:cstheme="minorHAnsi"/>
          <w:sz w:val="24"/>
          <w:szCs w:val="24"/>
        </w:rPr>
      </w:pPr>
      <w:r w:rsidRPr="003E4250">
        <w:rPr>
          <w:rFonts w:cstheme="minorHAnsi"/>
          <w:sz w:val="24"/>
          <w:szCs w:val="24"/>
        </w:rPr>
        <w:t>Mindfulness is important for children and youth, too!  Here are links to resources that can help with mindfulness practices for our youngest ones…</w:t>
      </w:r>
    </w:p>
    <w:p w14:paraId="527F4342" w14:textId="77777777" w:rsidR="00B97A7A" w:rsidRPr="003E4250" w:rsidRDefault="00B97A7A" w:rsidP="00B97A7A">
      <w:pPr>
        <w:rPr>
          <w:rFonts w:cstheme="minorHAnsi"/>
          <w:sz w:val="24"/>
          <w:szCs w:val="24"/>
        </w:rPr>
      </w:pPr>
      <w:r w:rsidRPr="003E4250">
        <w:rPr>
          <w:rFonts w:cstheme="minorHAnsi"/>
          <w:sz w:val="24"/>
          <w:szCs w:val="24"/>
        </w:rPr>
        <w:t xml:space="preserve">Mindfulness Games:  </w:t>
      </w:r>
      <w:hyperlink r:id="rId6" w:history="1">
        <w:r w:rsidRPr="003E4250">
          <w:rPr>
            <w:rStyle w:val="Hyperlink"/>
            <w:rFonts w:cstheme="minorHAnsi"/>
            <w:sz w:val="24"/>
            <w:szCs w:val="24"/>
          </w:rPr>
          <w:t>https://www.amazon.com/Mindful-Games-Activity-Cards-Mindfulness/dp/1611804094/ref=sr_1_13?crid=3I70B76E4OH1D&amp;dchild=1&amp;keywords=mindfulness+activities+for+kids&amp;sprefix=mindfulness+ac%2Caps%2C192&amp;sr=8-13</w:t>
        </w:r>
      </w:hyperlink>
    </w:p>
    <w:p w14:paraId="7744157D" w14:textId="77777777" w:rsidR="00B97A7A" w:rsidRPr="003E4250" w:rsidRDefault="00B97A7A" w:rsidP="00B97A7A">
      <w:pPr>
        <w:rPr>
          <w:rFonts w:cstheme="minorHAnsi"/>
          <w:sz w:val="24"/>
          <w:szCs w:val="24"/>
        </w:rPr>
      </w:pPr>
    </w:p>
    <w:p w14:paraId="09F94670" w14:textId="77777777" w:rsidR="00B97A7A" w:rsidRPr="003E4250" w:rsidRDefault="00B97A7A" w:rsidP="00B97A7A">
      <w:pPr>
        <w:rPr>
          <w:rFonts w:cstheme="minorHAnsi"/>
          <w:sz w:val="24"/>
          <w:szCs w:val="24"/>
        </w:rPr>
      </w:pPr>
      <w:r w:rsidRPr="003E4250">
        <w:rPr>
          <w:rFonts w:cstheme="minorHAnsi"/>
          <w:sz w:val="24"/>
          <w:szCs w:val="24"/>
        </w:rPr>
        <w:t xml:space="preserve">PESI has many resources available for mindfulness.  </w:t>
      </w:r>
      <w:hyperlink r:id="rId7" w:history="1">
        <w:r w:rsidRPr="003E4250">
          <w:rPr>
            <w:rStyle w:val="Hyperlink"/>
            <w:rFonts w:cstheme="minorHAnsi"/>
            <w:sz w:val="24"/>
            <w:szCs w:val="24"/>
          </w:rPr>
          <w:t>www.pesi.com</w:t>
        </w:r>
      </w:hyperlink>
    </w:p>
    <w:p w14:paraId="3B0FEB10" w14:textId="77777777" w:rsidR="00B97A7A" w:rsidRPr="003E4250" w:rsidRDefault="003E4250" w:rsidP="00B97A7A">
      <w:pPr>
        <w:rPr>
          <w:rFonts w:cstheme="minorHAnsi"/>
          <w:sz w:val="24"/>
          <w:szCs w:val="24"/>
        </w:rPr>
      </w:pPr>
      <w:r w:rsidRPr="003E4250">
        <w:rPr>
          <w:rFonts w:cstheme="minorHAnsi"/>
          <w:sz w:val="24"/>
          <w:szCs w:val="24"/>
        </w:rPr>
        <w:t xml:space="preserve">A great book to help kids learn how to be a “calm, cool kid” is:  </w:t>
      </w:r>
      <w:r w:rsidRPr="003E4250">
        <w:rPr>
          <w:rFonts w:cstheme="minorHAnsi"/>
          <w:b/>
          <w:i/>
          <w:sz w:val="24"/>
          <w:szCs w:val="24"/>
        </w:rPr>
        <w:t xml:space="preserve">Some Days I Flip My Lid </w:t>
      </w:r>
      <w:r w:rsidRPr="003E4250">
        <w:rPr>
          <w:rFonts w:cstheme="minorHAnsi"/>
          <w:sz w:val="24"/>
          <w:szCs w:val="24"/>
        </w:rPr>
        <w:t>by Kellie Doyle Bailey, MA, CCC-SLP, MMT</w:t>
      </w:r>
      <w:proofErr w:type="gramStart"/>
      <w:r w:rsidRPr="003E4250">
        <w:rPr>
          <w:rFonts w:cstheme="minorHAnsi"/>
          <w:sz w:val="24"/>
          <w:szCs w:val="24"/>
        </w:rPr>
        <w:t xml:space="preserve">   (</w:t>
      </w:r>
      <w:proofErr w:type="gramEnd"/>
      <w:r w:rsidRPr="003E4250">
        <w:rPr>
          <w:rFonts w:cstheme="minorHAnsi"/>
          <w:sz w:val="24"/>
          <w:szCs w:val="24"/>
        </w:rPr>
        <w:t>Lisa Hart ordered this book from PESI…see link above)</w:t>
      </w:r>
    </w:p>
    <w:p w14:paraId="6CB99D60" w14:textId="77777777" w:rsidR="003E4250" w:rsidRPr="003E4250" w:rsidRDefault="003E4250" w:rsidP="00B97A7A">
      <w:pPr>
        <w:rPr>
          <w:rFonts w:cstheme="minorHAnsi"/>
          <w:sz w:val="24"/>
          <w:szCs w:val="24"/>
        </w:rPr>
      </w:pPr>
    </w:p>
    <w:p w14:paraId="27D7608A" w14:textId="77777777" w:rsidR="00B97A7A" w:rsidRPr="003E4250" w:rsidRDefault="00B97A7A" w:rsidP="00B97A7A">
      <w:pPr>
        <w:rPr>
          <w:rFonts w:cstheme="minorHAnsi"/>
          <w:sz w:val="24"/>
          <w:szCs w:val="24"/>
        </w:rPr>
      </w:pPr>
      <w:r w:rsidRPr="003E4250">
        <w:rPr>
          <w:rFonts w:cstheme="minorHAnsi"/>
          <w:sz w:val="24"/>
          <w:szCs w:val="24"/>
        </w:rPr>
        <w:t xml:space="preserve">Peace Beads: </w:t>
      </w:r>
      <w:hyperlink r:id="rId8" w:history="1">
        <w:r w:rsidRPr="003E4250">
          <w:rPr>
            <w:rStyle w:val="Hyperlink"/>
            <w:rFonts w:cstheme="minorHAnsi"/>
            <w:sz w:val="24"/>
            <w:szCs w:val="24"/>
          </w:rPr>
          <w:t>https://www.kutsucompanions.com/peace-beads</w:t>
        </w:r>
      </w:hyperlink>
    </w:p>
    <w:p w14:paraId="0C9F60EF" w14:textId="77777777" w:rsidR="00933A35" w:rsidRDefault="00933A35" w:rsidP="00933A35">
      <w:pPr>
        <w:rPr>
          <w:sz w:val="24"/>
          <w:szCs w:val="24"/>
        </w:rPr>
      </w:pPr>
      <w:r w:rsidRPr="00933A35">
        <w:rPr>
          <w:sz w:val="24"/>
          <w:szCs w:val="24"/>
        </w:rPr>
        <w:t xml:space="preserve">Yoga pretzels cards: </w:t>
      </w:r>
      <w:hyperlink r:id="rId9" w:history="1">
        <w:r w:rsidRPr="007D53E9">
          <w:rPr>
            <w:rStyle w:val="Hyperlink"/>
            <w:sz w:val="24"/>
            <w:szCs w:val="24"/>
          </w:rPr>
          <w:t>https://www.barefootbooks.com/bestsellers/yoga-pretzels-deck?utm_campaign=branded_us&amp;utm_source=google&amp;utm_medium=cpc&amp;gclid=CjwKCAiA4o79BRBvEiwAjteoYI9Uw-IMpnlpRHuFlfAMV8G4pp98w7qyLsrsZMVEXlt9yYA-AV_8whoChCYQAvD_BwE</w:t>
        </w:r>
      </w:hyperlink>
    </w:p>
    <w:p w14:paraId="59565949" w14:textId="77777777" w:rsidR="00B97A7A" w:rsidRDefault="00933A35" w:rsidP="00B97A7A">
      <w:pPr>
        <w:pBdr>
          <w:bottom w:val="wave" w:sz="6" w:space="1" w:color="auto"/>
        </w:pBdr>
        <w:rPr>
          <w:sz w:val="24"/>
          <w:szCs w:val="24"/>
        </w:rPr>
      </w:pPr>
      <w:r w:rsidRPr="00933A35">
        <w:rPr>
          <w:sz w:val="24"/>
          <w:szCs w:val="24"/>
        </w:rPr>
        <w:cr/>
        <w:t xml:space="preserve">Kids’ yoga deck: </w:t>
      </w:r>
      <w:hyperlink r:id="rId10" w:history="1">
        <w:r w:rsidRPr="007D53E9">
          <w:rPr>
            <w:rStyle w:val="Hyperlink"/>
            <w:sz w:val="24"/>
            <w:szCs w:val="24"/>
          </w:rPr>
          <w:t>https://www.amazon.com/Kids-Yoga-Deck-Poses-Games/dp/0811836983</w:t>
        </w:r>
      </w:hyperlink>
    </w:p>
    <w:p w14:paraId="60AC22A7" w14:textId="77777777" w:rsidR="00933A35" w:rsidRDefault="00933A35" w:rsidP="00B97A7A">
      <w:pPr>
        <w:pBdr>
          <w:bottom w:val="wave" w:sz="6" w:space="1" w:color="auto"/>
        </w:pBdr>
        <w:rPr>
          <w:sz w:val="24"/>
          <w:szCs w:val="24"/>
        </w:rPr>
      </w:pPr>
    </w:p>
    <w:p w14:paraId="46BA5867" w14:textId="77777777" w:rsidR="00933A35" w:rsidRPr="00933A35" w:rsidRDefault="00933A35" w:rsidP="00B97A7A">
      <w:pPr>
        <w:pBdr>
          <w:bottom w:val="wave" w:sz="6" w:space="1" w:color="auto"/>
        </w:pBdr>
        <w:rPr>
          <w:sz w:val="24"/>
          <w:szCs w:val="24"/>
        </w:rPr>
      </w:pPr>
      <w:r w:rsidRPr="00933A35">
        <w:rPr>
          <w:sz w:val="24"/>
          <w:szCs w:val="24"/>
        </w:rPr>
        <w:t xml:space="preserve">Yoga Zoo Adventure (book): </w:t>
      </w:r>
      <w:hyperlink r:id="rId11" w:history="1">
        <w:r w:rsidRPr="00933A35">
          <w:rPr>
            <w:rStyle w:val="Hyperlink"/>
            <w:sz w:val="24"/>
            <w:szCs w:val="24"/>
          </w:rPr>
          <w:t>https://www.amazon.com/dp/B00LNKSPRG/ref=dp-kindle-redirect?_encoding=UTF8&amp;btkr=1</w:t>
        </w:r>
      </w:hyperlink>
    </w:p>
    <w:p w14:paraId="75DE4B4B" w14:textId="77777777" w:rsidR="00933A35" w:rsidRPr="00933A35" w:rsidRDefault="00933A35" w:rsidP="00B97A7A">
      <w:pPr>
        <w:pBdr>
          <w:bottom w:val="wave" w:sz="6" w:space="1" w:color="auto"/>
        </w:pBdr>
        <w:rPr>
          <w:sz w:val="24"/>
          <w:szCs w:val="24"/>
        </w:rPr>
      </w:pPr>
      <w:r w:rsidRPr="00933A35">
        <w:rPr>
          <w:sz w:val="24"/>
          <w:szCs w:val="24"/>
        </w:rPr>
        <w:cr/>
        <w:t xml:space="preserve">Yoga games: </w:t>
      </w:r>
      <w:hyperlink r:id="rId12" w:history="1">
        <w:r w:rsidRPr="00933A35">
          <w:rPr>
            <w:rStyle w:val="Hyperlink"/>
            <w:sz w:val="24"/>
            <w:szCs w:val="24"/>
          </w:rPr>
          <w:t>https://www.amazon.com/Yoga-Games-Children-Postures-Movements-ebook/dp/B00LMKYVD4/ref=sr_1_3?dchild=1&amp;keywords=yoga+games+for+children&amp;s=digital-text&amp;sr=1-3</w:t>
        </w:r>
      </w:hyperlink>
    </w:p>
    <w:p w14:paraId="6BFB8151" w14:textId="77777777" w:rsidR="00933A35" w:rsidRPr="00257F2B" w:rsidRDefault="00933A35" w:rsidP="00B97A7A">
      <w:pPr>
        <w:pBdr>
          <w:bottom w:val="wave" w:sz="6" w:space="1" w:color="auto"/>
        </w:pBdr>
        <w:rPr>
          <w:sz w:val="24"/>
          <w:szCs w:val="24"/>
        </w:rPr>
      </w:pPr>
    </w:p>
    <w:p w14:paraId="2A9CF10B" w14:textId="77777777" w:rsidR="00933A35" w:rsidRPr="00257F2B" w:rsidRDefault="00257F2B" w:rsidP="00257F2B">
      <w:pPr>
        <w:rPr>
          <w:sz w:val="24"/>
          <w:szCs w:val="24"/>
        </w:rPr>
      </w:pPr>
      <w:r w:rsidRPr="00257F2B">
        <w:rPr>
          <w:sz w:val="24"/>
          <w:szCs w:val="24"/>
        </w:rPr>
        <w:t xml:space="preserve">Devotions 365:  </w:t>
      </w:r>
      <w:hyperlink r:id="rId13" w:history="1">
        <w:r w:rsidRPr="00257F2B">
          <w:rPr>
            <w:rStyle w:val="Hyperlink"/>
            <w:sz w:val="24"/>
            <w:szCs w:val="24"/>
          </w:rPr>
          <w:t>https://d365.org/</w:t>
        </w:r>
      </w:hyperlink>
    </w:p>
    <w:p w14:paraId="61D80D22" w14:textId="77777777" w:rsidR="00257F2B" w:rsidRDefault="00257F2B" w:rsidP="00257F2B">
      <w:r>
        <w:t>Online guided meditations/devotions</w:t>
      </w:r>
    </w:p>
    <w:p w14:paraId="24B44676" w14:textId="77777777" w:rsidR="00257F2B" w:rsidRDefault="00257F2B" w:rsidP="007948F4">
      <w:pPr>
        <w:rPr>
          <w:sz w:val="24"/>
          <w:szCs w:val="24"/>
        </w:rPr>
      </w:pPr>
    </w:p>
    <w:p w14:paraId="33E91F67" w14:textId="77777777" w:rsidR="002D5A4E" w:rsidRDefault="002D5A4E" w:rsidP="007948F4">
      <w:pPr>
        <w:rPr>
          <w:sz w:val="24"/>
          <w:szCs w:val="24"/>
        </w:rPr>
      </w:pPr>
    </w:p>
    <w:p w14:paraId="11667568" w14:textId="31F50746" w:rsidR="002D5A4E" w:rsidRDefault="002D5A4E" w:rsidP="007948F4">
      <w:pPr>
        <w:rPr>
          <w:rFonts w:cstheme="minorHAnsi"/>
          <w:sz w:val="24"/>
          <w:szCs w:val="24"/>
        </w:rPr>
      </w:pPr>
      <w:r w:rsidRPr="002D5A4E">
        <w:rPr>
          <w:rFonts w:cstheme="minorHAnsi"/>
          <w:sz w:val="24"/>
          <w:szCs w:val="24"/>
        </w:rPr>
        <w:lastRenderedPageBreak/>
        <w:drawing>
          <wp:inline distT="0" distB="0" distL="0" distR="0" wp14:anchorId="2024E199" wp14:editId="5CF339B5">
            <wp:extent cx="5943600" cy="772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724775"/>
                    </a:xfrm>
                    <a:prstGeom prst="rect">
                      <a:avLst/>
                    </a:prstGeom>
                  </pic:spPr>
                </pic:pic>
              </a:graphicData>
            </a:graphic>
          </wp:inline>
        </w:drawing>
      </w:r>
    </w:p>
    <w:p w14:paraId="79F9C0B9" w14:textId="77777777" w:rsidR="002D5A4E" w:rsidRDefault="002D5A4E" w:rsidP="007948F4">
      <w:pPr>
        <w:rPr>
          <w:rFonts w:cstheme="minorHAnsi"/>
          <w:sz w:val="24"/>
          <w:szCs w:val="24"/>
        </w:rPr>
      </w:pPr>
    </w:p>
    <w:p w14:paraId="4D7977F5" w14:textId="348B25DA" w:rsidR="002D5A4E" w:rsidRDefault="002D5A4E" w:rsidP="007948F4">
      <w:pPr>
        <w:rPr>
          <w:rFonts w:cstheme="minorHAnsi"/>
          <w:sz w:val="24"/>
          <w:szCs w:val="24"/>
        </w:rPr>
      </w:pPr>
      <w:r w:rsidRPr="002D5A4E">
        <w:rPr>
          <w:rFonts w:cstheme="minorHAnsi"/>
          <w:sz w:val="24"/>
          <w:szCs w:val="24"/>
        </w:rPr>
        <w:lastRenderedPageBreak/>
        <w:drawing>
          <wp:inline distT="0" distB="0" distL="0" distR="0" wp14:anchorId="5937F429" wp14:editId="72ECC2D1">
            <wp:extent cx="5943600" cy="7542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542530"/>
                    </a:xfrm>
                    <a:prstGeom prst="rect">
                      <a:avLst/>
                    </a:prstGeom>
                  </pic:spPr>
                </pic:pic>
              </a:graphicData>
            </a:graphic>
          </wp:inline>
        </w:drawing>
      </w:r>
      <w:bookmarkStart w:id="0" w:name="_GoBack"/>
      <w:bookmarkEnd w:id="0"/>
    </w:p>
    <w:sectPr w:rsidR="002D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604B0"/>
    <w:multiLevelType w:val="hybridMultilevel"/>
    <w:tmpl w:val="F956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53A8C"/>
    <w:multiLevelType w:val="hybridMultilevel"/>
    <w:tmpl w:val="B44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D0700"/>
    <w:multiLevelType w:val="hybridMultilevel"/>
    <w:tmpl w:val="75D4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E4F81"/>
    <w:multiLevelType w:val="multilevel"/>
    <w:tmpl w:val="949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007359"/>
    <w:multiLevelType w:val="hybridMultilevel"/>
    <w:tmpl w:val="D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27"/>
    <w:rsid w:val="000553E5"/>
    <w:rsid w:val="0010341B"/>
    <w:rsid w:val="00257F2B"/>
    <w:rsid w:val="002D5A4E"/>
    <w:rsid w:val="003E4250"/>
    <w:rsid w:val="004023CC"/>
    <w:rsid w:val="00410FF0"/>
    <w:rsid w:val="007948F4"/>
    <w:rsid w:val="00815706"/>
    <w:rsid w:val="00815B7B"/>
    <w:rsid w:val="00933A35"/>
    <w:rsid w:val="00AB7EB6"/>
    <w:rsid w:val="00B6719E"/>
    <w:rsid w:val="00B97A7A"/>
    <w:rsid w:val="00CA2CD2"/>
    <w:rsid w:val="00D14E27"/>
    <w:rsid w:val="00D80532"/>
    <w:rsid w:val="00FC2CAE"/>
    <w:rsid w:val="00FD74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30A5"/>
  <w15:chartTrackingRefBased/>
  <w15:docId w15:val="{9DF304D8-B9FE-4A4C-AB9F-B91E9CC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94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CD2"/>
    <w:rPr>
      <w:color w:val="0563C1" w:themeColor="hyperlink"/>
      <w:u w:val="single"/>
    </w:rPr>
  </w:style>
  <w:style w:type="character" w:customStyle="1" w:styleId="UnresolvedMention">
    <w:name w:val="Unresolved Mention"/>
    <w:basedOn w:val="DefaultParagraphFont"/>
    <w:uiPriority w:val="99"/>
    <w:semiHidden/>
    <w:unhideWhenUsed/>
    <w:rsid w:val="00CA2CD2"/>
    <w:rPr>
      <w:color w:val="605E5C"/>
      <w:shd w:val="clear" w:color="auto" w:fill="E1DFDD"/>
    </w:rPr>
  </w:style>
  <w:style w:type="paragraph" w:styleId="ListParagraph">
    <w:name w:val="List Paragraph"/>
    <w:basedOn w:val="Normal"/>
    <w:uiPriority w:val="34"/>
    <w:qFormat/>
    <w:rsid w:val="00CA2CD2"/>
    <w:pPr>
      <w:ind w:left="720"/>
      <w:contextualSpacing/>
    </w:pPr>
  </w:style>
  <w:style w:type="character" w:customStyle="1" w:styleId="Heading2Char">
    <w:name w:val="Heading 2 Char"/>
    <w:basedOn w:val="DefaultParagraphFont"/>
    <w:link w:val="Heading2"/>
    <w:uiPriority w:val="9"/>
    <w:rsid w:val="007948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48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8F4"/>
    <w:rPr>
      <w:i/>
      <w:iCs/>
    </w:rPr>
  </w:style>
  <w:style w:type="character" w:styleId="FollowedHyperlink">
    <w:name w:val="FollowedHyperlink"/>
    <w:basedOn w:val="DefaultParagraphFont"/>
    <w:uiPriority w:val="99"/>
    <w:semiHidden/>
    <w:unhideWhenUsed/>
    <w:rsid w:val="00B97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50235">
      <w:bodyDiv w:val="1"/>
      <w:marLeft w:val="0"/>
      <w:marRight w:val="0"/>
      <w:marTop w:val="0"/>
      <w:marBottom w:val="0"/>
      <w:divBdr>
        <w:top w:val="none" w:sz="0" w:space="0" w:color="auto"/>
        <w:left w:val="none" w:sz="0" w:space="0" w:color="auto"/>
        <w:bottom w:val="none" w:sz="0" w:space="0" w:color="auto"/>
        <w:right w:val="none" w:sz="0" w:space="0" w:color="auto"/>
      </w:divBdr>
      <w:divsChild>
        <w:div w:id="1496340198">
          <w:marLeft w:val="0"/>
          <w:marRight w:val="0"/>
          <w:marTop w:val="0"/>
          <w:marBottom w:val="0"/>
          <w:divBdr>
            <w:top w:val="none" w:sz="0" w:space="0" w:color="auto"/>
            <w:left w:val="none" w:sz="0" w:space="0" w:color="auto"/>
            <w:bottom w:val="none" w:sz="0" w:space="0" w:color="auto"/>
            <w:right w:val="none" w:sz="0" w:space="0" w:color="auto"/>
          </w:divBdr>
          <w:divsChild>
            <w:div w:id="122344498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dp/B00LNKSPRG/ref=dp-kindle-redirect?_encoding=UTF8&amp;btkr=1" TargetMode="External"/><Relationship Id="rId12" Type="http://schemas.openxmlformats.org/officeDocument/2006/relationships/hyperlink" Target="https://www.amazon.com/Yoga-Games-Children-Postures-Movements-ebook/dp/B00LMKYVD4/ref=sr_1_3?dchild=1&amp;keywords=yoga+games+for+children&amp;s=digital-text&amp;sr=1-3" TargetMode="External"/><Relationship Id="rId13" Type="http://schemas.openxmlformats.org/officeDocument/2006/relationships/hyperlink" Target="https://d365.org/" TargetMode="Externa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ntbrite.com/o/nicole-havelka-consulting-26256480741" TargetMode="External"/><Relationship Id="rId6" Type="http://schemas.openxmlformats.org/officeDocument/2006/relationships/hyperlink" Target="https://www.amazon.com/Mindful-Games-Activity-Cards-Mindfulness/dp/1611804094/ref=sr_1_13?crid=3I70B76E4OH1D&amp;dchild=1&amp;keywords=mindfulness+activities+for+kids&amp;sprefix=mindfulness+ac%2Caps%2C192&amp;sr=8-13" TargetMode="External"/><Relationship Id="rId7" Type="http://schemas.openxmlformats.org/officeDocument/2006/relationships/hyperlink" Target="http://www.pesi.com" TargetMode="External"/><Relationship Id="rId8" Type="http://schemas.openxmlformats.org/officeDocument/2006/relationships/hyperlink" Target="https://www.kutsucompanions.com/peace-beads" TargetMode="External"/><Relationship Id="rId9" Type="http://schemas.openxmlformats.org/officeDocument/2006/relationships/hyperlink" Target="https://www.barefootbooks.com/bestsellers/yoga-pretzels-deck?utm_campaign=branded_us&amp;utm_source=google&amp;utm_medium=cpc&amp;gclid=CjwKCAiA4o79BRBvEiwAjteoYI9Uw-IMpnlpRHuFlfAMV8G4pp98w7qyLsrsZMVEXlt9yYA-AV_8whoChCYQAvD_BwE" TargetMode="External"/><Relationship Id="rId10" Type="http://schemas.openxmlformats.org/officeDocument/2006/relationships/hyperlink" Target="https://www.amazon.com/Kids-Yoga-Deck-Poses-Games/dp/0811836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630</Words>
  <Characters>3596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Debbie Gline Allen</cp:lastModifiedBy>
  <cp:revision>3</cp:revision>
  <dcterms:created xsi:type="dcterms:W3CDTF">2021-03-26T13:59:00Z</dcterms:created>
  <dcterms:modified xsi:type="dcterms:W3CDTF">2021-03-26T14:01:00Z</dcterms:modified>
</cp:coreProperties>
</file>